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E8" w:rsidRPr="00F336D2" w:rsidRDefault="00333CC6"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2Let Agency</w:t>
      </w:r>
    </w:p>
    <w:p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242D5D">
        <w:rPr>
          <w:rFonts w:ascii="Arial" w:eastAsiaTheme="minorEastAsia" w:hAnsi="Arial" w:cs="Arial"/>
          <w:lang w:eastAsia="en-GB"/>
        </w:rPr>
        <w:t>r</w:t>
      </w:r>
      <w:bookmarkStart w:id="0" w:name="_GoBack"/>
      <w:bookmarkEnd w:id="0"/>
      <w:r w:rsidRPr="000967E8">
        <w:rPr>
          <w:rFonts w:ascii="Arial" w:eastAsiaTheme="minorEastAsia" w:hAnsi="Arial" w:cs="Arial"/>
          <w:lang w:eastAsia="en-GB"/>
        </w:rPr>
        <w:t xml:space="preserve"> complaint within three working days of receiving it, enclosing a copy of this procedure.</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rsidR="000967E8" w:rsidRPr="000967E8" w:rsidRDefault="000701BC"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42D5D"/>
    <w:rsid w:val="00252F8B"/>
    <w:rsid w:val="00256736"/>
    <w:rsid w:val="00280E51"/>
    <w:rsid w:val="002B3DF6"/>
    <w:rsid w:val="002E2EC7"/>
    <w:rsid w:val="00303A30"/>
    <w:rsid w:val="0031646C"/>
    <w:rsid w:val="00323FD4"/>
    <w:rsid w:val="00330D1C"/>
    <w:rsid w:val="00333CC6"/>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047"/>
  <w15:docId w15:val="{611A15BD-B08F-4FC8-B948-144793E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Desk 2</cp:lastModifiedBy>
  <cp:revision>2</cp:revision>
  <cp:lastPrinted>2016-12-16T12:10:00Z</cp:lastPrinted>
  <dcterms:created xsi:type="dcterms:W3CDTF">2021-10-25T10:54:00Z</dcterms:created>
  <dcterms:modified xsi:type="dcterms:W3CDTF">2021-10-25T10:54:00Z</dcterms:modified>
</cp:coreProperties>
</file>